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</w:rPr>
      </w:pPr>
      <w:r>
        <w:rPr>
          <w:rStyle w:val="5"/>
          <w:rFonts w:hint="eastAsia" w:ascii="黑体" w:hAnsi="黑体" w:eastAsia="黑体" w:cs="黑体"/>
          <w:b w:val="0"/>
          <w:sz w:val="44"/>
          <w:szCs w:val="44"/>
          <w:shd w:val="clear" w:color="auto" w:fill="FFFFFF"/>
        </w:rPr>
        <w:t xml:space="preserve">邮  寄  </w:t>
      </w:r>
      <w:r>
        <w:rPr>
          <w:rFonts w:hint="eastAsia"/>
          <w:b/>
          <w:sz w:val="44"/>
        </w:rPr>
        <w:t>委　托　证　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委托单位名称</w:t>
            </w: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单位名称(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证书使用单位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证书单位地址</w:t>
            </w: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委托器具名称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器具型号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器具编号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合计数量</w:t>
            </w: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声明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：经双方协商，我方委托安徽省计量科学研究院检测设备（精密、贵重、易损仪器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、玻璃器皿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、大型设备除外），邮寄途中如果发生损坏、遗失等任何问题由我方负责，与安徽省计量科学研究院无关。邮寄所发生的费用，由我方承担。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委托方：盖章/签字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日  期：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NGI5N2U0MzJiOTQxZThmMzU3MWRhMzI3ZjFlNTYifQ=="/>
  </w:docVars>
  <w:rsids>
    <w:rsidRoot w:val="2A104D2E"/>
    <w:rsid w:val="02C220F9"/>
    <w:rsid w:val="2A104D2E"/>
    <w:rsid w:val="39297D6D"/>
    <w:rsid w:val="3AAC1E33"/>
    <w:rsid w:val="6A97542D"/>
    <w:rsid w:val="7284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191</Characters>
  <Lines>0</Lines>
  <Paragraphs>0</Paragraphs>
  <TotalTime>175</TotalTime>
  <ScaleCrop>false</ScaleCrop>
  <LinksUpToDate>false</LinksUpToDate>
  <CharactersWithSpaces>321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2023-08-11T02:06:00Z</dcterms:created>
  <dc:creator>汤晓雪</dc:creator>
  <cp:lastModifiedBy>工作</cp:lastModifiedBy>
  <dcterms:modified xsi:type="dcterms:W3CDTF">2024-03-19T06:41:42Z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C6A3F17B287B4382B4890ADECE229314_13</vt:lpwstr>
  </property>
</Properties>
</file>